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1B" w:rsidRPr="000945B6" w:rsidRDefault="0002111B" w:rsidP="0002111B">
      <w:pPr>
        <w:jc w:val="left"/>
        <w:rPr>
          <w:rFonts w:ascii="黑体" w:eastAsia="黑体" w:hAnsi="黑体"/>
          <w:sz w:val="32"/>
          <w:szCs w:val="32"/>
        </w:rPr>
      </w:pPr>
      <w:r w:rsidRPr="000945B6">
        <w:rPr>
          <w:rFonts w:ascii="黑体" w:eastAsia="黑体" w:hAnsi="黑体" w:hint="eastAsia"/>
          <w:sz w:val="32"/>
          <w:szCs w:val="32"/>
        </w:rPr>
        <w:t>附  件</w:t>
      </w:r>
    </w:p>
    <w:p w:rsidR="0002111B" w:rsidRPr="00D208AF" w:rsidRDefault="0002111B" w:rsidP="0002111B">
      <w:pPr>
        <w:rPr>
          <w:sz w:val="28"/>
        </w:rPr>
      </w:pPr>
    </w:p>
    <w:p w:rsidR="0002111B" w:rsidRPr="001E3C27" w:rsidRDefault="0002111B" w:rsidP="0002111B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sz w:val="36"/>
          <w:szCs w:val="36"/>
        </w:rPr>
        <w:t>品牌化连锁化</w:t>
      </w:r>
      <w:r w:rsidRPr="001E3C27">
        <w:rPr>
          <w:rFonts w:ascii="宋体" w:eastAsia="宋体" w:hAnsi="宋体" w:hint="eastAsia"/>
          <w:b/>
          <w:sz w:val="36"/>
          <w:szCs w:val="36"/>
        </w:rPr>
        <w:t>便利店发展情况统计报表</w:t>
      </w:r>
    </w:p>
    <w:bookmarkEnd w:id="0"/>
    <w:p w:rsidR="0002111B" w:rsidRPr="00D208AF" w:rsidRDefault="0002111B" w:rsidP="0002111B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52"/>
        <w:gridCol w:w="1714"/>
        <w:gridCol w:w="1715"/>
        <w:gridCol w:w="1715"/>
      </w:tblGrid>
      <w:tr w:rsidR="0002111B" w:rsidRPr="001E3C27" w:rsidTr="0040555E">
        <w:trPr>
          <w:trHeight w:val="543"/>
        </w:trPr>
        <w:tc>
          <w:tcPr>
            <w:tcW w:w="1526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1E3C27">
              <w:rPr>
                <w:rFonts w:ascii="宋体" w:eastAsia="宋体" w:hAnsi="宋体" w:hint="eastAsia"/>
                <w:b/>
                <w:sz w:val="28"/>
              </w:rPr>
              <w:t>省份</w:t>
            </w:r>
          </w:p>
        </w:tc>
        <w:tc>
          <w:tcPr>
            <w:tcW w:w="1852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1E3C27">
              <w:rPr>
                <w:rFonts w:ascii="宋体" w:eastAsia="宋体" w:hAnsi="宋体" w:hint="eastAsia"/>
                <w:b/>
                <w:sz w:val="28"/>
              </w:rPr>
              <w:t>业态</w:t>
            </w:r>
          </w:p>
        </w:tc>
        <w:tc>
          <w:tcPr>
            <w:tcW w:w="1714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1E3C27">
              <w:rPr>
                <w:rFonts w:ascii="宋体" w:eastAsia="宋体" w:hAnsi="宋体" w:hint="eastAsia"/>
                <w:b/>
                <w:sz w:val="28"/>
              </w:rPr>
              <w:t>门店数</w:t>
            </w:r>
          </w:p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1E3C27">
              <w:rPr>
                <w:rFonts w:ascii="宋体" w:eastAsia="宋体" w:hAnsi="宋体" w:hint="eastAsia"/>
                <w:b/>
                <w:sz w:val="28"/>
              </w:rPr>
              <w:t>（个）</w:t>
            </w:r>
          </w:p>
        </w:tc>
        <w:tc>
          <w:tcPr>
            <w:tcW w:w="1715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1E3C27">
              <w:rPr>
                <w:rFonts w:ascii="宋体" w:eastAsia="宋体" w:hAnsi="宋体" w:hint="eastAsia"/>
                <w:b/>
                <w:sz w:val="28"/>
              </w:rPr>
              <w:t>销售额</w:t>
            </w:r>
          </w:p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1E3C27">
              <w:rPr>
                <w:rFonts w:ascii="宋体" w:eastAsia="宋体" w:hAnsi="宋体" w:hint="eastAsia"/>
                <w:b/>
                <w:sz w:val="28"/>
              </w:rPr>
              <w:t>（万元）</w:t>
            </w:r>
          </w:p>
        </w:tc>
        <w:tc>
          <w:tcPr>
            <w:tcW w:w="1715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1E3C27">
              <w:rPr>
                <w:rFonts w:ascii="宋体" w:eastAsia="宋体" w:hAnsi="宋体" w:hint="eastAsia"/>
                <w:b/>
                <w:sz w:val="28"/>
              </w:rPr>
              <w:t>从业人数（人）</w:t>
            </w:r>
          </w:p>
        </w:tc>
      </w:tr>
      <w:tr w:rsidR="0002111B" w:rsidRPr="001E3C27" w:rsidTr="0040555E">
        <w:tc>
          <w:tcPr>
            <w:tcW w:w="1526" w:type="dxa"/>
            <w:vMerge w:val="restart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52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直营</w:t>
            </w:r>
            <w:r w:rsidRPr="001E3C27">
              <w:rPr>
                <w:rFonts w:ascii="宋体" w:eastAsia="宋体" w:hAnsi="宋体" w:hint="eastAsia"/>
                <w:sz w:val="28"/>
              </w:rPr>
              <w:t>便利店</w:t>
            </w:r>
          </w:p>
        </w:tc>
        <w:tc>
          <w:tcPr>
            <w:tcW w:w="1714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</w:tr>
      <w:tr w:rsidR="0002111B" w:rsidRPr="001E3C27" w:rsidTr="0040555E">
        <w:tc>
          <w:tcPr>
            <w:tcW w:w="1526" w:type="dxa"/>
            <w:vMerge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52" w:type="dxa"/>
          </w:tcPr>
          <w:p w:rsidR="0002111B" w:rsidRDefault="0002111B" w:rsidP="0040555E">
            <w:pPr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加盟便利店</w:t>
            </w:r>
          </w:p>
        </w:tc>
        <w:tc>
          <w:tcPr>
            <w:tcW w:w="1714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</w:tr>
      <w:tr w:rsidR="0002111B" w:rsidRPr="001E3C27" w:rsidTr="0040555E">
        <w:tc>
          <w:tcPr>
            <w:tcW w:w="1526" w:type="dxa"/>
            <w:vMerge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52" w:type="dxa"/>
          </w:tcPr>
          <w:p w:rsidR="0002111B" w:rsidRDefault="0002111B" w:rsidP="0040555E">
            <w:pPr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供应链驱动型便利店</w:t>
            </w:r>
          </w:p>
        </w:tc>
        <w:tc>
          <w:tcPr>
            <w:tcW w:w="1714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</w:tr>
      <w:tr w:rsidR="0002111B" w:rsidRPr="001E3C27" w:rsidTr="0040555E">
        <w:tc>
          <w:tcPr>
            <w:tcW w:w="1526" w:type="dxa"/>
            <w:vMerge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52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小型零售店</w:t>
            </w:r>
          </w:p>
        </w:tc>
        <w:tc>
          <w:tcPr>
            <w:tcW w:w="1714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</w:tr>
      <w:tr w:rsidR="0002111B" w:rsidRPr="001E3C27" w:rsidTr="0040555E">
        <w:tc>
          <w:tcPr>
            <w:tcW w:w="1526" w:type="dxa"/>
            <w:vMerge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52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sz w:val="28"/>
              </w:rPr>
            </w:pPr>
            <w:r w:rsidRPr="001E3C27">
              <w:rPr>
                <w:rFonts w:ascii="宋体" w:eastAsia="宋体" w:hAnsi="宋体" w:hint="eastAsia"/>
                <w:sz w:val="28"/>
              </w:rPr>
              <w:t>生鲜店</w:t>
            </w:r>
          </w:p>
        </w:tc>
        <w:tc>
          <w:tcPr>
            <w:tcW w:w="1714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</w:tr>
      <w:tr w:rsidR="0002111B" w:rsidRPr="001E3C27" w:rsidTr="0040555E">
        <w:tc>
          <w:tcPr>
            <w:tcW w:w="1526" w:type="dxa"/>
            <w:vMerge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52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sz w:val="28"/>
              </w:rPr>
            </w:pPr>
            <w:r w:rsidRPr="001E3C27">
              <w:rPr>
                <w:rFonts w:ascii="宋体" w:eastAsia="宋体" w:hAnsi="宋体" w:hint="eastAsia"/>
                <w:sz w:val="28"/>
              </w:rPr>
              <w:t>水果店</w:t>
            </w:r>
          </w:p>
        </w:tc>
        <w:tc>
          <w:tcPr>
            <w:tcW w:w="1714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</w:tr>
      <w:tr w:rsidR="0002111B" w:rsidRPr="001E3C27" w:rsidTr="0040555E">
        <w:tc>
          <w:tcPr>
            <w:tcW w:w="1526" w:type="dxa"/>
            <w:vMerge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52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sz w:val="28"/>
              </w:rPr>
            </w:pPr>
            <w:r w:rsidRPr="001E3C27">
              <w:rPr>
                <w:rFonts w:ascii="宋体" w:eastAsia="宋体" w:hAnsi="宋体" w:hint="eastAsia"/>
                <w:sz w:val="28"/>
              </w:rPr>
              <w:t>药妆店</w:t>
            </w:r>
          </w:p>
        </w:tc>
        <w:tc>
          <w:tcPr>
            <w:tcW w:w="1714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</w:tr>
      <w:tr w:rsidR="0002111B" w:rsidRPr="001E3C27" w:rsidTr="0040555E">
        <w:tc>
          <w:tcPr>
            <w:tcW w:w="1526" w:type="dxa"/>
            <w:vMerge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852" w:type="dxa"/>
          </w:tcPr>
          <w:p w:rsidR="0002111B" w:rsidRPr="001E3C27" w:rsidRDefault="0002111B" w:rsidP="0040555E">
            <w:pPr>
              <w:jc w:val="center"/>
              <w:rPr>
                <w:rFonts w:ascii="宋体" w:eastAsia="宋体" w:hAnsi="宋体"/>
                <w:sz w:val="28"/>
              </w:rPr>
            </w:pPr>
            <w:r w:rsidRPr="001E3C27">
              <w:rPr>
                <w:rFonts w:ascii="宋体" w:eastAsia="宋体" w:hAnsi="宋体" w:hint="eastAsia"/>
                <w:sz w:val="28"/>
              </w:rPr>
              <w:t>……</w:t>
            </w:r>
          </w:p>
        </w:tc>
        <w:tc>
          <w:tcPr>
            <w:tcW w:w="1714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715" w:type="dxa"/>
          </w:tcPr>
          <w:p w:rsidR="0002111B" w:rsidRPr="001E3C27" w:rsidRDefault="0002111B" w:rsidP="0040555E">
            <w:pPr>
              <w:rPr>
                <w:rFonts w:ascii="宋体" w:eastAsia="宋体" w:hAnsi="宋体"/>
                <w:sz w:val="28"/>
              </w:rPr>
            </w:pPr>
          </w:p>
        </w:tc>
      </w:tr>
    </w:tbl>
    <w:p w:rsidR="0002111B" w:rsidRPr="00A271F5" w:rsidRDefault="0002111B" w:rsidP="0002111B">
      <w:pPr>
        <w:ind w:right="640"/>
        <w:rPr>
          <w:rFonts w:ascii="宋体" w:eastAsia="宋体" w:hAnsi="宋体"/>
          <w:sz w:val="28"/>
        </w:rPr>
      </w:pPr>
    </w:p>
    <w:p w:rsidR="0002111B" w:rsidRPr="00A271F5" w:rsidRDefault="0002111B" w:rsidP="0002111B">
      <w:pPr>
        <w:ind w:right="-58"/>
        <w:rPr>
          <w:rFonts w:ascii="仿宋_GB2312" w:eastAsia="仿宋_GB2312"/>
          <w:sz w:val="36"/>
          <w:szCs w:val="32"/>
        </w:rPr>
      </w:pPr>
      <w:r w:rsidRPr="00A271F5">
        <w:rPr>
          <w:rFonts w:ascii="宋体" w:eastAsia="宋体" w:hAnsi="宋体" w:hint="eastAsia"/>
          <w:sz w:val="22"/>
        </w:rPr>
        <w:t>注：统计范围为连锁门店数量在</w:t>
      </w:r>
      <w:r w:rsidRPr="00A271F5">
        <w:rPr>
          <w:rFonts w:ascii="宋体" w:eastAsia="宋体" w:hAnsi="宋体"/>
          <w:sz w:val="22"/>
        </w:rPr>
        <w:t>10家以上、以经营食品和日用品为主的便利店</w:t>
      </w:r>
      <w:r w:rsidRPr="00A271F5">
        <w:rPr>
          <w:rFonts w:ascii="宋体" w:eastAsia="宋体" w:hAnsi="宋体" w:hint="eastAsia"/>
          <w:sz w:val="22"/>
        </w:rPr>
        <w:t>，以及经营方式与连锁便利店接近的小型零售店、生鲜店、水果店、药妆店等。</w:t>
      </w:r>
    </w:p>
    <w:p w:rsidR="00CE0245" w:rsidRDefault="00CE0245"/>
    <w:sectPr w:rsidR="00CE024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7408"/>
    </w:sdtPr>
    <w:sdtEndPr/>
    <w:sdtContent>
      <w:p w:rsidR="00855B11" w:rsidRDefault="00021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111B">
          <w:rPr>
            <w:noProof/>
            <w:lang w:val="zh-CN"/>
          </w:rPr>
          <w:t>1</w:t>
        </w:r>
        <w:r>
          <w:fldChar w:fldCharType="end"/>
        </w:r>
      </w:p>
    </w:sdtContent>
  </w:sdt>
  <w:p w:rsidR="00855B11" w:rsidRDefault="0002111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1B"/>
    <w:rsid w:val="0002111B"/>
    <w:rsid w:val="00C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111B"/>
    <w:rPr>
      <w:sz w:val="18"/>
      <w:szCs w:val="18"/>
    </w:rPr>
  </w:style>
  <w:style w:type="table" w:styleId="a4">
    <w:name w:val="Table Grid"/>
    <w:basedOn w:val="a1"/>
    <w:uiPriority w:val="59"/>
    <w:rsid w:val="0002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2111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211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111B"/>
    <w:rPr>
      <w:sz w:val="18"/>
      <w:szCs w:val="18"/>
    </w:rPr>
  </w:style>
  <w:style w:type="table" w:styleId="a4">
    <w:name w:val="Table Grid"/>
    <w:basedOn w:val="a1"/>
    <w:uiPriority w:val="59"/>
    <w:rsid w:val="0002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2111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21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2020-08-11T08:29:00Z</dcterms:created>
  <dcterms:modified xsi:type="dcterms:W3CDTF">2020-08-11T08:29:00Z</dcterms:modified>
</cp:coreProperties>
</file>